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3" w:rsidRDefault="001809B3" w:rsidP="0028541F">
      <w:pPr>
        <w:pStyle w:val="Ttulo2"/>
        <w:jc w:val="center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bookmarkStart w:id="0" w:name="_GoBack"/>
      <w:bookmarkEnd w:id="0"/>
    </w:p>
    <w:p w:rsidR="00C36DC1" w:rsidRPr="00C36DC1" w:rsidRDefault="00C36DC1" w:rsidP="00C36DC1"/>
    <w:p w:rsidR="0028541F" w:rsidRPr="0066046C" w:rsidRDefault="0028541F" w:rsidP="000C3626">
      <w:pPr>
        <w:pStyle w:val="Ttulo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DECRETO Nº 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2077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, DE 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07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MARÇO</w:t>
      </w:r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DE </w:t>
      </w:r>
      <w:proofErr w:type="gramStart"/>
      <w:r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201</w:t>
      </w:r>
      <w:r w:rsidR="001E5BE2" w:rsidRPr="0066046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7</w:t>
      </w:r>
      <w:proofErr w:type="gramEnd"/>
    </w:p>
    <w:p w:rsidR="0028541F" w:rsidRPr="0066046C" w:rsidRDefault="0028541F" w:rsidP="000C3626">
      <w:pPr>
        <w:tabs>
          <w:tab w:val="left" w:pos="3420"/>
        </w:tabs>
        <w:spacing w:after="0" w:line="240" w:lineRule="auto"/>
        <w:ind w:left="3402" w:firstLine="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 xml:space="preserve">os membros do Comitê Municipal de Saúde </w:t>
      </w:r>
      <w:r w:rsidR="00C36DC1" w:rsidRPr="0066046C">
        <w:rPr>
          <w:rFonts w:ascii="Times New Roman" w:hAnsi="Times New Roman" w:cs="Times New Roman"/>
          <w:b/>
          <w:sz w:val="24"/>
          <w:szCs w:val="24"/>
        </w:rPr>
        <w:t>M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>ental</w:t>
      </w:r>
      <w:r w:rsidRPr="0066046C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75668B" w:rsidRPr="0066046C" w:rsidRDefault="0075668B" w:rsidP="0075668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ab/>
      </w:r>
      <w:r w:rsidR="0050457B" w:rsidRPr="0066046C">
        <w:rPr>
          <w:rFonts w:ascii="Times New Roman" w:hAnsi="Times New Roman" w:cs="Times New Roman"/>
          <w:b/>
          <w:sz w:val="24"/>
          <w:szCs w:val="24"/>
        </w:rPr>
        <w:t xml:space="preserve">Evandro Luiz </w:t>
      </w:r>
      <w:proofErr w:type="spellStart"/>
      <w:r w:rsidR="0050457B" w:rsidRPr="0066046C">
        <w:rPr>
          <w:rFonts w:ascii="Times New Roman" w:hAnsi="Times New Roman" w:cs="Times New Roman"/>
          <w:b/>
          <w:sz w:val="24"/>
          <w:szCs w:val="24"/>
        </w:rPr>
        <w:t>Cecato</w:t>
      </w:r>
      <w:proofErr w:type="spellEnd"/>
      <w:r w:rsidR="0050457B" w:rsidRPr="0066046C">
        <w:rPr>
          <w:rFonts w:ascii="Times New Roman" w:hAnsi="Times New Roman" w:cs="Times New Roman"/>
          <w:b/>
          <w:sz w:val="24"/>
          <w:szCs w:val="24"/>
        </w:rPr>
        <w:t>,</w:t>
      </w:r>
      <w:r w:rsidRPr="0066046C">
        <w:rPr>
          <w:rFonts w:ascii="Times New Roman" w:hAnsi="Times New Roman" w:cs="Times New Roman"/>
          <w:sz w:val="24"/>
          <w:szCs w:val="24"/>
        </w:rPr>
        <w:t xml:space="preserve"> Prefeito do Município de Boa Esperança do Iguaçu, Estado do Paraná, no uso de suas atribuições legais.</w:t>
      </w: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8B" w:rsidRPr="0066046C" w:rsidRDefault="0075668B" w:rsidP="0075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sz w:val="24"/>
          <w:szCs w:val="24"/>
        </w:rPr>
        <w:tab/>
      </w:r>
      <w:r w:rsidRPr="0066046C">
        <w:rPr>
          <w:rFonts w:ascii="Times New Roman" w:hAnsi="Times New Roman" w:cs="Times New Roman"/>
          <w:b/>
          <w:sz w:val="24"/>
          <w:szCs w:val="24"/>
        </w:rPr>
        <w:t>DECRETA</w:t>
      </w:r>
      <w:r w:rsidRPr="006604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68B" w:rsidRPr="0066046C" w:rsidRDefault="0075668B" w:rsidP="00756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3E6" w:rsidRPr="0066046C" w:rsidRDefault="0075668B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1</w:t>
      </w:r>
      <w:r w:rsidR="004958C6" w:rsidRPr="0066046C">
        <w:rPr>
          <w:rFonts w:ascii="Times New Roman" w:hAnsi="Times New Roman" w:cs="Times New Roman"/>
          <w:b/>
          <w:sz w:val="24"/>
          <w:szCs w:val="24"/>
        </w:rPr>
        <w:t>º -</w:t>
      </w:r>
      <w:r w:rsidR="006173E6" w:rsidRPr="0066046C">
        <w:rPr>
          <w:rFonts w:ascii="Times New Roman" w:eastAsia="Times New Roman" w:hAnsi="Times New Roman" w:cs="Times New Roman"/>
          <w:bCs/>
          <w:sz w:val="24"/>
          <w:szCs w:val="24"/>
        </w:rPr>
        <w:t xml:space="preserve">Ficam nomeados os membros do 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="004958C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mitê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Municipal d</w:t>
      </w:r>
      <w:r w:rsidR="004958C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Saúde Mental</w:t>
      </w:r>
      <w:r w:rsidR="006173E6" w:rsidRPr="0066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4958C6" w:rsidRPr="0066046C">
        <w:rPr>
          <w:rFonts w:ascii="Times New Roman" w:hAnsi="Times New Roman" w:cs="Times New Roman"/>
          <w:sz w:val="24"/>
          <w:szCs w:val="24"/>
        </w:rPr>
        <w:t xml:space="preserve">com o objetivo de articular as políticas públicas </w:t>
      </w:r>
      <w:proofErr w:type="spellStart"/>
      <w:r w:rsidR="004958C6" w:rsidRPr="0066046C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="004958C6"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da Saúde Mental no município.</w:t>
      </w: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2º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O Comitê Municipal de Saúde Mental</w:t>
      </w:r>
      <w:proofErr w:type="gramStart"/>
      <w:r w:rsidRPr="0066046C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Pr="0066046C">
        <w:rPr>
          <w:rFonts w:ascii="Times New Roman" w:hAnsi="Times New Roman" w:cs="Times New Roman"/>
          <w:sz w:val="24"/>
          <w:szCs w:val="24"/>
        </w:rPr>
        <w:t xml:space="preserve"> composto por representantes dos seguintes órgãos e entidades:</w:t>
      </w:r>
    </w:p>
    <w:p w:rsidR="004958C6" w:rsidRPr="0066046C" w:rsidRDefault="004958C6" w:rsidP="0061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Representantes do Departamento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Saúde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r w:rsidR="005D7F09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Danuza Carolina de Souza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Suplente: Glaucia de Souza</w:t>
      </w:r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Representantes do Departamento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Esporte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Roberto José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Koltz</w:t>
      </w:r>
      <w:proofErr w:type="spellEnd"/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r w:rsidR="00917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Adão </w:t>
      </w:r>
      <w:proofErr w:type="spellStart"/>
      <w:r w:rsidR="009174F4">
        <w:rPr>
          <w:rFonts w:ascii="Times New Roman" w:eastAsia="Times New Roman" w:hAnsi="Times New Roman" w:cs="Times New Roman"/>
          <w:color w:val="000000"/>
          <w:sz w:val="24"/>
          <w:szCs w:val="24"/>
        </w:rPr>
        <w:t>Rezena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Secretaria Municipal de Assistência Social</w:t>
      </w:r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Leandra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Cantelli</w:t>
      </w:r>
      <w:proofErr w:type="spellEnd"/>
    </w:p>
    <w:p w:rsidR="005D7F09" w:rsidRPr="0066046C" w:rsidRDefault="005D7F09" w:rsidP="005D7F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Leonilda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Begnine</w:t>
      </w:r>
      <w:proofErr w:type="spellEnd"/>
    </w:p>
    <w:p w:rsidR="005D7F09" w:rsidRPr="0066046C" w:rsidRDefault="005D7F09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</w:t>
      </w:r>
      <w:r w:rsidR="005D7F09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Secretaria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B78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Educação</w:t>
      </w:r>
      <w:r w:rsidR="005D7F09"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Cultura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Sarah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Adaías</w:t>
      </w:r>
      <w:proofErr w:type="spellEnd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Sauza</w:t>
      </w:r>
      <w:proofErr w:type="spellEnd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Marçal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Leonice</w:t>
      </w:r>
      <w:proofErr w:type="spellEnd"/>
      <w:r w:rsidR="001C689B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Rufatto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APAE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Titular: Rosa</w:t>
      </w:r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Regina Grassi Resende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Ivonete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Possatto</w:t>
      </w:r>
      <w:proofErr w:type="spellEnd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Duarte</w:t>
      </w:r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da Pastoral da Criança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Edite Amélia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Andreis</w:t>
      </w:r>
      <w:proofErr w:type="spellEnd"/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Nelva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Tozetto</w:t>
      </w:r>
      <w:proofErr w:type="spellEnd"/>
      <w:r w:rsidR="0066046C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Beletini</w:t>
      </w:r>
      <w:proofErr w:type="spellEnd"/>
    </w:p>
    <w:p w:rsidR="00962B78" w:rsidRPr="0066046C" w:rsidRDefault="00962B78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Representantes do Conselho Tutelar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Titular: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Francieli</w:t>
      </w:r>
      <w:proofErr w:type="spellEnd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Macedo</w:t>
      </w:r>
    </w:p>
    <w:p w:rsidR="004958C6" w:rsidRPr="0066046C" w:rsidRDefault="004958C6" w:rsidP="00962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Suplente: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Jocene</w:t>
      </w:r>
      <w:proofErr w:type="spellEnd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Ribeiro </w:t>
      </w:r>
      <w:proofErr w:type="spellStart"/>
      <w:r w:rsidR="001876D8" w:rsidRPr="0066046C">
        <w:rPr>
          <w:rFonts w:ascii="Times New Roman" w:eastAsia="Times New Roman" w:hAnsi="Times New Roman" w:cs="Times New Roman"/>
          <w:color w:val="000000"/>
          <w:sz w:val="24"/>
          <w:szCs w:val="24"/>
        </w:rPr>
        <w:t>Beletini</w:t>
      </w:r>
      <w:proofErr w:type="spellEnd"/>
    </w:p>
    <w:p w:rsidR="005915D1" w:rsidRPr="0066046C" w:rsidRDefault="005915D1" w:rsidP="0075668B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  <w:u w:val="single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  <w:u w:val="single"/>
        </w:rPr>
        <w:t>Parágrafo único</w:t>
      </w:r>
      <w:r w:rsidRPr="0066046C">
        <w:rPr>
          <w:rFonts w:ascii="Times New Roman" w:hAnsi="Times New Roman" w:cs="Times New Roman"/>
          <w:sz w:val="24"/>
          <w:szCs w:val="24"/>
        </w:rPr>
        <w:t>: A participação no Comitê será considerada como de relevante interesse público e não será remunerada.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DC1" w:rsidRPr="0066046C" w:rsidRDefault="00C36DC1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6C" w:rsidRPr="0066046C" w:rsidRDefault="0066046C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3°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Compete ao Comitê Municipal de Saúde Mental: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Articular as políticas setoriais no âmbito municipal com vistas à construção de uma rede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à saúde mental;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b)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Articular a ação dos diversos órgãos da administração pública municipal e da sociedade civil de modo a integrar e alinhar suas atividades voltadas à promoção da saúde mental;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6046C">
        <w:rPr>
          <w:rFonts w:ascii="Times New Roman" w:hAnsi="Times New Roman" w:cs="Times New Roman"/>
          <w:sz w:val="24"/>
          <w:szCs w:val="24"/>
        </w:rPr>
        <w:t xml:space="preserve">Assessorar a rede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prevenção de agravos e promoção à saúde mental do município na implantação e </w:t>
      </w:r>
      <w:proofErr w:type="gramStart"/>
      <w:r w:rsidRPr="0066046C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66046C">
        <w:rPr>
          <w:rFonts w:ascii="Times New Roman" w:hAnsi="Times New Roman" w:cs="Times New Roman"/>
          <w:sz w:val="24"/>
          <w:szCs w:val="24"/>
        </w:rPr>
        <w:t xml:space="preserve"> de ações locais, estimulando para que as mesmas sejam incorporadas e previstas nos recursos orçamentários dos órgãos municipais envolvidos;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d)</w:t>
      </w:r>
      <w:r w:rsidRPr="0066046C">
        <w:rPr>
          <w:rFonts w:ascii="Times New Roman" w:hAnsi="Times New Roman" w:cs="Times New Roman"/>
          <w:sz w:val="24"/>
          <w:szCs w:val="24"/>
        </w:rPr>
        <w:t xml:space="preserve"> Identificar, mapear e divulgar no âmbito municipal os serviços e programas desenvolvidos pela administração pública e pelas ONGS na área da promoção à saúde mental e prevenção de agravos;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e)</w:t>
      </w:r>
      <w:r w:rsidRPr="0066046C">
        <w:rPr>
          <w:rFonts w:ascii="Times New Roman" w:hAnsi="Times New Roman" w:cs="Times New Roman"/>
          <w:sz w:val="24"/>
          <w:szCs w:val="24"/>
        </w:rPr>
        <w:t xml:space="preserve"> Definir e organizar as atividades do Comitê Municipal, podendo para isso, instituir regimento interno, aprovado pelos seus membros;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f)</w:t>
      </w:r>
      <w:r w:rsidRPr="0066046C">
        <w:rPr>
          <w:rFonts w:ascii="Times New Roman" w:hAnsi="Times New Roman" w:cs="Times New Roman"/>
          <w:sz w:val="24"/>
          <w:szCs w:val="24"/>
        </w:rPr>
        <w:t xml:space="preserve"> Atender as orientações e diretrizes propostas pelo Comitê Gestor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Intersecretarial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de Saúde Mental.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4º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O Comitê Municipal de Saúde Mental norteará suas ações, através das seguintes diretrizes: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a)</w:t>
      </w:r>
      <w:r w:rsidRPr="0066046C">
        <w:rPr>
          <w:rFonts w:ascii="Times New Roman" w:hAnsi="Times New Roman" w:cs="Times New Roman"/>
          <w:sz w:val="24"/>
          <w:szCs w:val="24"/>
        </w:rPr>
        <w:t xml:space="preserve"> Integrar e alinhar as diversas ações na área de prevenção de agravos e promoção da saúde mental potencializando os esforços de modo a não gerar ações sobrepostas e desarticuladas;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b)</w:t>
      </w:r>
      <w:r w:rsidRPr="0066046C">
        <w:rPr>
          <w:rFonts w:ascii="Times New Roman" w:hAnsi="Times New Roman" w:cs="Times New Roman"/>
          <w:sz w:val="24"/>
          <w:szCs w:val="24"/>
        </w:rPr>
        <w:t xml:space="preserve"> Observar os princípios constitutivos do Sistema Único de Saúde, Sistema Único de Assistência Social, Ministério da Educação e Cultura, Políticas de Direitos Humanos e Cidadania, e, das demais políticas </w:t>
      </w:r>
      <w:proofErr w:type="spellStart"/>
      <w:r w:rsidRPr="0066046C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66046C">
        <w:rPr>
          <w:rFonts w:ascii="Times New Roman" w:hAnsi="Times New Roman" w:cs="Times New Roman"/>
          <w:sz w:val="24"/>
          <w:szCs w:val="24"/>
        </w:rPr>
        <w:t xml:space="preserve"> e dos documentos deliberativos das instâncias de controle social.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hAnsi="Times New Roman" w:cs="Times New Roman"/>
          <w:b/>
          <w:sz w:val="24"/>
          <w:szCs w:val="24"/>
        </w:rPr>
        <w:t>Art. 5º</w:t>
      </w:r>
      <w:r w:rsidRPr="0066046C">
        <w:rPr>
          <w:rFonts w:ascii="Times New Roman" w:hAnsi="Times New Roman" w:cs="Times New Roman"/>
          <w:sz w:val="24"/>
          <w:szCs w:val="24"/>
        </w:rPr>
        <w:t xml:space="preserve"> - A coordenação do Comitê Municipal de Saúde Mental caberá ao Departamento Municipal de Saúde, podendo haver rotatividade entre os demais departamentos.</w:t>
      </w: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962B78" w:rsidRPr="006604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="00962B78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046C">
        <w:rPr>
          <w:rFonts w:ascii="Times New Roman" w:eastAsia="Times New Roman" w:hAnsi="Times New Roman" w:cs="Times New Roman"/>
          <w:sz w:val="24"/>
          <w:szCs w:val="24"/>
        </w:rPr>
        <w:t>Este Decreto entra em vigor na data de sua publicação, revogando-se</w:t>
      </w:r>
      <w:r w:rsidR="001876D8" w:rsidRPr="0066046C">
        <w:rPr>
          <w:rFonts w:ascii="Times New Roman" w:eastAsia="Times New Roman" w:hAnsi="Times New Roman" w:cs="Times New Roman"/>
          <w:sz w:val="24"/>
          <w:szCs w:val="24"/>
        </w:rPr>
        <w:t xml:space="preserve"> o Decreto nº 951, de 27 de agosto de 2015, e</w:t>
      </w:r>
      <w:r w:rsidRPr="0066046C">
        <w:rPr>
          <w:rFonts w:ascii="Times New Roman" w:eastAsia="Times New Roman" w:hAnsi="Times New Roman" w:cs="Times New Roman"/>
          <w:sz w:val="24"/>
          <w:szCs w:val="24"/>
        </w:rPr>
        <w:t xml:space="preserve"> demais disposições em contrario.</w:t>
      </w:r>
    </w:p>
    <w:p w:rsidR="000C3626" w:rsidRPr="0066046C" w:rsidRDefault="000C3626" w:rsidP="000C3626">
      <w:pPr>
        <w:pStyle w:val="Recuodecorpodetexto2"/>
        <w:ind w:left="2410"/>
        <w:rPr>
          <w:rFonts w:ascii="Times New Roman" w:hAnsi="Times New Roman"/>
          <w:sz w:val="24"/>
          <w:szCs w:val="24"/>
        </w:rPr>
      </w:pPr>
    </w:p>
    <w:p w:rsidR="0028541F" w:rsidRPr="0066046C" w:rsidRDefault="0028541F" w:rsidP="000C3626">
      <w:pPr>
        <w:pStyle w:val="Recuodecorpodetexto2"/>
        <w:ind w:left="708"/>
        <w:rPr>
          <w:rFonts w:ascii="Times New Roman" w:hAnsi="Times New Roman"/>
          <w:sz w:val="24"/>
          <w:szCs w:val="24"/>
        </w:rPr>
      </w:pPr>
      <w:r w:rsidRPr="0066046C">
        <w:rPr>
          <w:rFonts w:ascii="Times New Roman" w:hAnsi="Times New Roman"/>
          <w:sz w:val="24"/>
          <w:szCs w:val="24"/>
        </w:rPr>
        <w:t>Gabinete do Executivo Municipal</w:t>
      </w:r>
      <w:r w:rsidR="005D7F09" w:rsidRPr="0066046C">
        <w:rPr>
          <w:rFonts w:ascii="Times New Roman" w:hAnsi="Times New Roman"/>
          <w:sz w:val="24"/>
          <w:szCs w:val="24"/>
        </w:rPr>
        <w:t xml:space="preserve"> de Boa Esperança do Iguaçu</w:t>
      </w:r>
      <w:r w:rsidR="000C3626" w:rsidRPr="0066046C">
        <w:rPr>
          <w:rFonts w:ascii="Times New Roman" w:hAnsi="Times New Roman"/>
          <w:sz w:val="24"/>
          <w:szCs w:val="24"/>
        </w:rPr>
        <w:t>,</w:t>
      </w:r>
      <w:r w:rsidR="00E2553E" w:rsidRPr="0066046C">
        <w:rPr>
          <w:rFonts w:ascii="Times New Roman" w:hAnsi="Times New Roman"/>
          <w:sz w:val="24"/>
          <w:szCs w:val="24"/>
        </w:rPr>
        <w:t xml:space="preserve"> </w:t>
      </w:r>
      <w:r w:rsidR="00962B78" w:rsidRPr="0066046C">
        <w:rPr>
          <w:rFonts w:ascii="Times New Roman" w:hAnsi="Times New Roman"/>
          <w:sz w:val="24"/>
          <w:szCs w:val="24"/>
        </w:rPr>
        <w:t>aos sete</w:t>
      </w:r>
      <w:r w:rsidRPr="0066046C">
        <w:rPr>
          <w:rFonts w:ascii="Times New Roman" w:hAnsi="Times New Roman"/>
          <w:sz w:val="24"/>
          <w:szCs w:val="24"/>
        </w:rPr>
        <w:t xml:space="preserve"> dias do mês de </w:t>
      </w:r>
      <w:r w:rsidR="001876D8" w:rsidRPr="0066046C">
        <w:rPr>
          <w:rFonts w:ascii="Times New Roman" w:hAnsi="Times New Roman"/>
          <w:sz w:val="24"/>
          <w:szCs w:val="24"/>
        </w:rPr>
        <w:t>março</w:t>
      </w:r>
      <w:r w:rsidRPr="0066046C">
        <w:rPr>
          <w:rFonts w:ascii="Times New Roman" w:hAnsi="Times New Roman"/>
          <w:sz w:val="24"/>
          <w:szCs w:val="24"/>
        </w:rPr>
        <w:t xml:space="preserve"> do ano de dois mil e </w:t>
      </w:r>
      <w:r w:rsidR="001876D8" w:rsidRPr="0066046C">
        <w:rPr>
          <w:rFonts w:ascii="Times New Roman" w:hAnsi="Times New Roman"/>
          <w:sz w:val="24"/>
          <w:szCs w:val="24"/>
        </w:rPr>
        <w:t>dezessete</w:t>
      </w:r>
      <w:r w:rsidRPr="0066046C">
        <w:rPr>
          <w:rFonts w:ascii="Times New Roman" w:hAnsi="Times New Roman"/>
          <w:sz w:val="24"/>
          <w:szCs w:val="24"/>
        </w:rPr>
        <w:t>.</w:t>
      </w:r>
    </w:p>
    <w:p w:rsidR="0028541F" w:rsidRPr="0066046C" w:rsidRDefault="0028541F" w:rsidP="000C362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C2D" w:rsidRPr="0066046C" w:rsidRDefault="001876D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EVANDRO LUIZ CECATO</w:t>
      </w: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Prefeito</w:t>
      </w:r>
    </w:p>
    <w:p w:rsidR="000C3626" w:rsidRPr="0066046C" w:rsidRDefault="000C3626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B78" w:rsidRPr="0066046C" w:rsidRDefault="00962B78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Registre-se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Publique-se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C2C2D" w:rsidRPr="0066046C" w:rsidRDefault="001C2C2D" w:rsidP="000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46C">
        <w:rPr>
          <w:rFonts w:ascii="Times New Roman" w:eastAsia="Times New Roman" w:hAnsi="Times New Roman" w:cs="Times New Roman"/>
          <w:b/>
          <w:sz w:val="24"/>
          <w:szCs w:val="24"/>
        </w:rPr>
        <w:t>Cumpra-se</w:t>
      </w:r>
      <w:r w:rsidR="000C3626" w:rsidRPr="006604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1C2C2D" w:rsidRPr="0066046C" w:rsidSect="00C36DC1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1"/>
    <w:rsid w:val="000C3626"/>
    <w:rsid w:val="000F75A7"/>
    <w:rsid w:val="00120C37"/>
    <w:rsid w:val="001555E0"/>
    <w:rsid w:val="001809B3"/>
    <w:rsid w:val="001876D8"/>
    <w:rsid w:val="001C2C2D"/>
    <w:rsid w:val="001C3155"/>
    <w:rsid w:val="001C689B"/>
    <w:rsid w:val="001E5BE2"/>
    <w:rsid w:val="0026509A"/>
    <w:rsid w:val="0028541F"/>
    <w:rsid w:val="002F4B2B"/>
    <w:rsid w:val="002F7E97"/>
    <w:rsid w:val="003B1409"/>
    <w:rsid w:val="004375D6"/>
    <w:rsid w:val="00473B2B"/>
    <w:rsid w:val="004958C6"/>
    <w:rsid w:val="004C03E2"/>
    <w:rsid w:val="0050457B"/>
    <w:rsid w:val="005915D1"/>
    <w:rsid w:val="005A3C4E"/>
    <w:rsid w:val="005B6D80"/>
    <w:rsid w:val="005D7F09"/>
    <w:rsid w:val="005E23F9"/>
    <w:rsid w:val="0060133A"/>
    <w:rsid w:val="006173E6"/>
    <w:rsid w:val="0066046C"/>
    <w:rsid w:val="00736B5F"/>
    <w:rsid w:val="0075668B"/>
    <w:rsid w:val="00776D21"/>
    <w:rsid w:val="00827D0D"/>
    <w:rsid w:val="009174F4"/>
    <w:rsid w:val="00962B78"/>
    <w:rsid w:val="009D1A5B"/>
    <w:rsid w:val="00A06C6D"/>
    <w:rsid w:val="00A21C55"/>
    <w:rsid w:val="00A545DE"/>
    <w:rsid w:val="00A91AE9"/>
    <w:rsid w:val="00AB75EA"/>
    <w:rsid w:val="00AC64F7"/>
    <w:rsid w:val="00AF48C5"/>
    <w:rsid w:val="00B312FD"/>
    <w:rsid w:val="00C36DC1"/>
    <w:rsid w:val="00CA0676"/>
    <w:rsid w:val="00CB5551"/>
    <w:rsid w:val="00DC0ABA"/>
    <w:rsid w:val="00E157E9"/>
    <w:rsid w:val="00E2553E"/>
    <w:rsid w:val="00E44080"/>
    <w:rsid w:val="00E65C4E"/>
    <w:rsid w:val="00F8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5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8C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5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28541F"/>
    <w:pPr>
      <w:spacing w:after="0" w:line="240" w:lineRule="auto"/>
      <w:ind w:left="3402"/>
      <w:jc w:val="both"/>
    </w:pPr>
    <w:rPr>
      <w:rFonts w:ascii="Garamond" w:eastAsia="Times New Roman" w:hAnsi="Garamond" w:cs="Times New Roman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541F"/>
    <w:rPr>
      <w:rFonts w:ascii="Garamond" w:eastAsia="Times New Roman" w:hAnsi="Garamond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75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6</cp:revision>
  <cp:lastPrinted>2017-03-07T13:11:00Z</cp:lastPrinted>
  <dcterms:created xsi:type="dcterms:W3CDTF">2017-03-07T12:45:00Z</dcterms:created>
  <dcterms:modified xsi:type="dcterms:W3CDTF">2017-03-08T12:29:00Z</dcterms:modified>
</cp:coreProperties>
</file>